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7847" w14:textId="77777777" w:rsidR="00024A50" w:rsidRDefault="00024A50" w:rsidP="00024A50">
      <w:pPr>
        <w:pStyle w:val="4"/>
        <w:spacing w:before="0" w:beforeAutospacing="0" w:after="0" w:afterAutospacing="0" w:line="281" w:lineRule="atLeast"/>
        <w:textAlignment w:val="top"/>
        <w:rPr>
          <w:rFonts w:ascii="Helvetica" w:hAnsi="Helvetica" w:cs="Helvetica"/>
          <w:color w:val="555555"/>
        </w:rPr>
      </w:pPr>
      <w:r>
        <w:rPr>
          <w:rFonts w:hint="eastAsia"/>
          <w:color w:val="555555"/>
          <w:lang w:eastAsia="zh-Hans"/>
        </w:rPr>
        <w:t>纪录片</w:t>
      </w:r>
    </w:p>
    <w:p w14:paraId="601E2225" w14:textId="77777777" w:rsidR="00024A50" w:rsidRDefault="00024A50" w:rsidP="00024A50">
      <w:pPr>
        <w:spacing w:before="100" w:beforeAutospacing="1" w:after="100" w:afterAutospacing="1" w:line="279" w:lineRule="atLeast"/>
        <w:textAlignment w:val="top"/>
      </w:pPr>
    </w:p>
    <w:p w14:paraId="7F10C3EC" w14:textId="77777777" w:rsidR="00024A50" w:rsidRDefault="00024A50" w:rsidP="00024A50">
      <w:pPr>
        <w:spacing w:before="100" w:beforeAutospacing="1" w:after="100" w:afterAutospacing="1" w:line="279" w:lineRule="atLeast"/>
        <w:textAlignment w:val="top"/>
        <w:rPr>
          <w:rFonts w:ascii="Helvetica" w:hAnsi="Helvetica" w:cs="Helvetica" w:hint="eastAsia"/>
          <w:color w:val="2C2E2F"/>
        </w:rPr>
      </w:pPr>
      <w:hyperlink r:id="rId4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熊猫盘纪录片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优酷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腾讯爱奇艺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413936CF" w14:textId="77777777" w:rsidR="00024A50" w:rsidRDefault="00024A50" w:rsidP="00024A50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官方解析</w:t>
      </w:r>
    </w:p>
    <w:p w14:paraId="4AF889A0" w14:textId="77777777" w:rsidR="00024A50" w:rsidRDefault="00024A50" w:rsidP="00024A50">
      <w:pPr>
        <w:spacing w:before="100" w:beforeAutospacing="1" w:after="100" w:afterAutospacing="1" w:line="279" w:lineRule="atLeast"/>
        <w:textAlignment w:val="top"/>
      </w:pPr>
    </w:p>
    <w:p w14:paraId="3BC4A494" w14:textId="77777777" w:rsidR="00024A50" w:rsidRDefault="00024A50" w:rsidP="00024A50">
      <w:pPr>
        <w:spacing w:before="100" w:beforeAutospacing="1" w:after="100" w:afterAutospacing="1" w:line="279" w:lineRule="atLeast"/>
        <w:textAlignment w:val="top"/>
        <w:rPr>
          <w:rFonts w:ascii="Helvetica" w:hAnsi="Helvetica" w:cs="Helvetica" w:hint="eastAsia"/>
          <w:color w:val="2C2E2F"/>
        </w:rPr>
      </w:pPr>
      <w:hyperlink r:id="rId5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纪录片天地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纪录片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迅雷百度晕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01EA995C" w14:textId="2D72967A" w:rsidR="00024A50" w:rsidRDefault="00024A50" w:rsidP="00024A50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纪录片资源比较全,贵在下载无门槛</w:t>
      </w:r>
    </w:p>
    <w:p w14:paraId="20039140" w14:textId="77777777" w:rsidR="00DC6EC9" w:rsidRDefault="00DC6EC9" w:rsidP="00024A50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200A1EDD" w14:textId="3719D084" w:rsidR="00024A50" w:rsidRDefault="00024A50" w:rsidP="00024A50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/>
          <w:noProof/>
          <w:color w:val="2C2E2F"/>
        </w:rPr>
        <w:drawing>
          <wp:inline distT="0" distB="0" distL="0" distR="0" wp14:anchorId="2AC812D6" wp14:editId="6B83B73F">
            <wp:extent cx="381000" cy="304800"/>
            <wp:effectExtent l="0" t="0" r="0" b="0"/>
            <wp:docPr id="1" name="图片 1" descr="纪录片之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纪录片之家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EBFDB" w14:textId="77777777" w:rsidR="00024A50" w:rsidRDefault="00024A50" w:rsidP="00024A50">
      <w:pPr>
        <w:spacing w:before="100" w:beforeAutospacing="1" w:after="100" w:afterAutospacing="1" w:line="279" w:lineRule="atLeast"/>
        <w:textAlignment w:val="top"/>
      </w:pPr>
      <w:hyperlink r:id="rId8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纪录片之家</w:t>
        </w:r>
        <w:r>
          <w:rPr>
            <w:rStyle w:val="a3"/>
            <w:rFonts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hint="eastAsia"/>
            <w:b/>
            <w:bCs/>
            <w:color w:val="FFFFFF"/>
            <w:bdr w:val="none" w:sz="0" w:space="0" w:color="auto" w:frame="1"/>
            <w:lang w:eastAsia="zh-Hans"/>
          </w:rPr>
          <w:t>纪录片</w:t>
        </w:r>
        <w:r>
          <w:rPr>
            <w:rStyle w:val="a3"/>
            <w:rFonts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4B230E8C" w14:textId="77777777" w:rsidR="00024A50" w:rsidRDefault="00024A50" w:rsidP="00024A50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  <w:r>
        <w:rPr>
          <w:rFonts w:hint="eastAsia"/>
        </w:rPr>
        <w:t>很不错的一个纪录片论坛，</w:t>
      </w:r>
      <w:proofErr w:type="gramStart"/>
      <w:r>
        <w:rPr>
          <w:rFonts w:hint="eastAsia"/>
        </w:rPr>
        <w:t>下载全</w:t>
      </w:r>
      <w:proofErr w:type="gramEnd"/>
      <w:r>
        <w:rPr>
          <w:rFonts w:hint="eastAsia"/>
        </w:rPr>
        <w:t>免费，只要注册就行了</w:t>
      </w:r>
    </w:p>
    <w:p w14:paraId="1F98D702" w14:textId="1AF1F078" w:rsidR="005E45A0" w:rsidRDefault="00024A50" w:rsidP="00024A50">
      <w:r>
        <w:rPr>
          <w:rFonts w:hint="eastAsia"/>
        </w:rPr>
        <w:br/>
      </w:r>
      <w:r>
        <w:rPr>
          <w:rFonts w:hint="eastAsia"/>
        </w:rPr>
        <w:br/>
      </w:r>
    </w:p>
    <w:sectPr w:rsidR="005E4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24A50"/>
    <w:rsid w:val="00024A50"/>
    <w:rsid w:val="005E45A0"/>
    <w:rsid w:val="00DC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CD236"/>
  <w15:chartTrackingRefBased/>
  <w15:docId w15:val="{3DC47036-9328-48D6-A4B0-939051BE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A50"/>
    <w:rPr>
      <w:rFonts w:ascii="宋体" w:eastAsia="宋体" w:hAnsi="宋体" w:cs="宋体"/>
      <w:kern w:val="0"/>
      <w:sz w:val="24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024A5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semiHidden/>
    <w:rsid w:val="00024A50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24A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4A5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24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lpzj.net/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F:\Program%20Datas\Wiz%20Datas\temp\11641890\&#24433;&#35270;&#26862;&#26519;&#8212;&#8212;&#35266;&#24433;&#31532;&#19968;&#31449;-11641890_files\0.577802443535315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jlpcn.ne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itan.mgtv.com.o8tv.com/jiexi/?url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Wene</dc:creator>
  <cp:keywords/>
  <dc:description/>
  <cp:lastModifiedBy>Jiang Wene</cp:lastModifiedBy>
  <cp:revision>2</cp:revision>
  <dcterms:created xsi:type="dcterms:W3CDTF">2022-03-11T17:16:00Z</dcterms:created>
  <dcterms:modified xsi:type="dcterms:W3CDTF">2022-03-11T17:16:00Z</dcterms:modified>
</cp:coreProperties>
</file>